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2DBCB2" wp14:paraId="3A53B702" wp14:textId="3179BEE3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s-ES"/>
        </w:rPr>
      </w:pPr>
      <w:r w:rsidRPr="57403DF8" w:rsidR="37133E75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es-ES"/>
        </w:rPr>
        <w:t>Staycation</w:t>
      </w:r>
      <w:r w:rsidRPr="57403DF8" w:rsidR="37133E75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es-ES"/>
        </w:rPr>
        <w:t>:</w:t>
      </w:r>
      <w:r w:rsidRPr="57403DF8" w:rsidR="37133E7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 la tendencia que marcará la Semana Santa en América Latina</w:t>
      </w:r>
    </w:p>
    <w:p xmlns:wp14="http://schemas.microsoft.com/office/word/2010/wordml" w:rsidP="595C85AE" wp14:paraId="19DA6103" wp14:textId="3207FA33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431B8B30" w:rsidR="755E9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Ciudad de México</w:t>
      </w:r>
      <w:r w:rsidRPr="431B8B30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, </w:t>
      </w:r>
      <w:r w:rsidRPr="431B8B30" w:rsidR="2F0CB28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9</w:t>
      </w:r>
      <w:r w:rsidRPr="431B8B30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de abril de 2025. ––</w:t>
      </w:r>
      <w:r w:rsidRPr="431B8B3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31B8B30" w:rsidR="37133E7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>Semana Santa</w:t>
      </w:r>
      <w:r w:rsidRPr="431B8B3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está cada vez más cerca, y mientras muchas personas en América Latina ya piensan en maletas y boletos, una tendencia gana fuerza y está transformando la manera de vivir este periodo vacacional: el </w:t>
      </w:r>
      <w:r w:rsidRPr="431B8B3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staycation</w:t>
      </w:r>
      <w:r w:rsidRPr="431B8B3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. Esta práctica no solo refleja un cambio en los hábitos de viaje, sino que también abre una ventana de oportunidades para el turismo local y urbano en la región.</w:t>
      </w:r>
    </w:p>
    <w:p xmlns:wp14="http://schemas.microsoft.com/office/word/2010/wordml" w:rsidP="595C85AE" wp14:paraId="534CDD70" wp14:textId="4AA4268A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431B8B3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El término </w:t>
      </w:r>
      <w:r w:rsidRPr="431B8B3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staycation</w:t>
      </w:r>
      <w:r w:rsidRPr="431B8B3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proviene de la combinación de </w:t>
      </w:r>
      <w:r w:rsidRPr="431B8B3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stay</w:t>
      </w:r>
      <w:r w:rsidRPr="431B8B3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(quedarse) y </w:t>
      </w:r>
      <w:r w:rsidRPr="431B8B3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vacation</w:t>
      </w:r>
      <w:r w:rsidRPr="431B8B3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(vacaciones), y hace referencia a los descansos que se disfrutan sin salir de la ciudad o explorando destinos cercanos. En lugar de emprender largos trayectos, muchas personas optan por aprovechar lo que ofrece su propia localidad o escaparse a lugares accesibles a pocas horas, como hoteles, spas, espacios culturales o entornos naturales</w:t>
      </w:r>
      <w:r w:rsidRPr="431B8B3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señala Andrea Echavarría Rodríguez, Client </w:t>
      </w:r>
      <w:r w:rsidRPr="431B8B3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>Services</w:t>
      </w:r>
      <w:r w:rsidRPr="431B8B3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31B8B3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>Director</w:t>
      </w:r>
      <w:r w:rsidRPr="431B8B3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 la célula de </w:t>
      </w:r>
      <w:r w:rsidRPr="431B8B3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>Tourism</w:t>
      </w:r>
      <w:r w:rsidRPr="431B8B3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and </w:t>
      </w:r>
      <w:r w:rsidRPr="431B8B3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>Hospitality</w:t>
      </w:r>
      <w:r w:rsidRPr="431B8B3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</w:t>
      </w:r>
      <w:hyperlink r:id="Rcd837b4f48e249a6">
        <w:r w:rsidRPr="431B8B30" w:rsidR="442E4634">
          <w:rPr>
            <w:rStyle w:val="Hyperlink"/>
            <w:rFonts w:ascii="Aptos" w:hAnsi="Aptos" w:eastAsia="Aptos" w:cs="Aptos"/>
            <w:b w:val="1"/>
            <w:bCs w:val="1"/>
            <w:i w:val="1"/>
            <w:iCs w:val="1"/>
            <w:noProof w:val="0"/>
            <w:sz w:val="24"/>
            <w:szCs w:val="24"/>
            <w:lang w:val="es-ES"/>
          </w:rPr>
          <w:t>another</w:t>
        </w:r>
      </w:hyperlink>
      <w:r w:rsidRPr="431B8B30" w:rsidR="442E463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,</w:t>
      </w:r>
      <w:r w:rsidRPr="431B8B3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agencia de comunicación estratégica con la oferta de servicios más grande de América Latina.</w:t>
      </w:r>
    </w:p>
    <w:p xmlns:wp14="http://schemas.microsoft.com/office/word/2010/wordml" w:rsidP="4F2DBCB2" wp14:paraId="7D2A124E" wp14:textId="1DDE5441">
      <w:pPr>
        <w:spacing w:before="240" w:beforeAutospacing="off" w:after="240" w:afterAutospacing="off"/>
        <w:jc w:val="both"/>
      </w:pPr>
      <w:r w:rsidRPr="4F2DBCB2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Esta opción se ha vuelto especialmente relevante en América Latina, donde factores económicos, sociales y ambientales impulsan la búsqueda de alternativas vacacionales más sostenibles, prácticas y asequibles. Y las cifras respaldan esta tendencia.</w:t>
      </w:r>
    </w:p>
    <w:p xmlns:wp14="http://schemas.microsoft.com/office/word/2010/wordml" w:rsidP="4F2DBCB2" wp14:paraId="733FE657" wp14:textId="7B3FBACE">
      <w:pPr>
        <w:spacing w:before="240" w:beforeAutospacing="off" w:after="240" w:afterAutospacing="off"/>
        <w:jc w:val="both"/>
      </w:pPr>
      <w:r w:rsidRPr="4F2DBCB2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Una región en movimiento… aunque más cerca</w:t>
      </w:r>
    </w:p>
    <w:p xmlns:wp14="http://schemas.microsoft.com/office/word/2010/wordml" w:rsidP="4F2DBCB2" wp14:paraId="1AB471D3" wp14:textId="2086AC21">
      <w:pPr>
        <w:spacing w:before="240" w:beforeAutospacing="off" w:after="240" w:afterAutospacing="off"/>
        <w:jc w:val="both"/>
      </w:pPr>
      <w:r w:rsidRPr="595C85AE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Durante la Semana Santa de 2024, el turismo en América Latina registró un importante nivel de actividad. En México, por ejemplo, se estimó una </w:t>
      </w:r>
      <w:hyperlink r:id="R99ffb384d9024815">
        <w:r w:rsidRPr="595C85AE" w:rsidR="37133E75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derrama económica de 275 mil millones de pesos</w:t>
        </w:r>
      </w:hyperlink>
      <w:r w:rsidRPr="595C85AE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con más de 12 millones de turistas movilizados. En Argentina, </w:t>
      </w:r>
      <w:hyperlink r:id="R9d6e084bead342de">
        <w:r w:rsidRPr="595C85AE" w:rsidR="37133E75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más de 3.2 millones de personas</w:t>
        </w:r>
      </w:hyperlink>
      <w:r w:rsidRPr="595C85AE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viajaron dentro del país, mientras </w:t>
      </w:r>
      <w:r w:rsidRPr="595C85AE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que</w:t>
      </w:r>
      <w:r w:rsidRPr="595C85AE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Brasil, el interés por los viajes nacionales se tradujo en </w:t>
      </w:r>
      <w:hyperlink r:id="R0bfd197aadc04179">
        <w:r w:rsidRPr="595C85AE" w:rsidR="37133E75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 xml:space="preserve">más de 420 millones de búsquedas en plataformas como </w:t>
        </w:r>
        <w:r w:rsidRPr="595C85AE" w:rsidR="37133E75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Omnibees</w:t>
        </w:r>
      </w:hyperlink>
      <w:r w:rsidRPr="595C85AE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, con destinos costeros y urbanos a la cabeza.</w:t>
      </w:r>
    </w:p>
    <w:p w:rsidR="320CB337" w:rsidP="595C85AE" w:rsidRDefault="320CB337" w14:paraId="2F369533" w14:textId="2C075CF4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431B8B30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Pero el </w:t>
      </w:r>
      <w:r w:rsidRPr="431B8B30" w:rsidR="320CB3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staycation</w:t>
      </w:r>
      <w:r w:rsidRPr="431B8B30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Brasil va mucho más allá</w:t>
      </w:r>
      <w:r w:rsidRPr="431B8B30" w:rsidR="361BA75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</w:t>
      </w:r>
      <w:r w:rsidRPr="431B8B30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Esta preferencia se reflejó claramente en Semana Santa 2024, cuando las ciudades más buscadas fueron </w:t>
      </w:r>
      <w:r w:rsidRPr="431B8B30" w:rsidR="320CB33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Río de Janeiro</w:t>
      </w:r>
      <w:r w:rsidRPr="431B8B30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(149 millones de búsquedas), </w:t>
      </w:r>
      <w:r w:rsidRPr="431B8B30" w:rsidR="320CB33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São Paulo</w:t>
      </w:r>
      <w:r w:rsidRPr="431B8B30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(80 millones), </w:t>
      </w:r>
      <w:r w:rsidRPr="431B8B30" w:rsidR="320CB33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Búzios</w:t>
      </w:r>
      <w:r w:rsidRPr="431B8B30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(46 millones), </w:t>
      </w:r>
      <w:r w:rsidRPr="431B8B30" w:rsidR="320CB33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Porto Seguro</w:t>
      </w:r>
      <w:r w:rsidRPr="431B8B30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(26 millones) y </w:t>
      </w:r>
      <w:r w:rsidRPr="431B8B30" w:rsidR="320CB33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Maceió</w:t>
      </w:r>
      <w:r w:rsidRPr="431B8B30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(25 millones)</w:t>
      </w:r>
      <w:r w:rsidRPr="431B8B30" w:rsidR="26F171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hyperlink r:id="R41bf2cbde5844125">
        <w:r w:rsidRPr="431B8B30" w:rsidR="26F17137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según datos del propio Ministerio de Turismo</w:t>
        </w:r>
      </w:hyperlink>
      <w:r w:rsidRPr="431B8B30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>, mostrando una fuerte inclinación por combinar descanso, cultura y experiencias locales sin necesidad de vuelos ni grandes desplazamientos.</w:t>
      </w:r>
    </w:p>
    <w:p w:rsidR="320CB337" w:rsidP="595C85AE" w:rsidRDefault="320CB337" w14:paraId="039B9513" w14:textId="3374DF1A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595C85AE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En </w:t>
      </w:r>
      <w:r w:rsidRPr="595C85AE" w:rsidR="320CB33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Colombia</w:t>
      </w:r>
      <w:r w:rsidRPr="595C85AE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el fenómeno también gana relevancia. En ciudades como </w:t>
      </w:r>
      <w:r w:rsidRPr="595C85AE" w:rsidR="320CB33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Bogotá</w:t>
      </w:r>
      <w:r w:rsidRPr="595C85AE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hoteles y establecimientos han desarrollado </w:t>
      </w:r>
      <w:r w:rsidRPr="595C85AE" w:rsidR="320CB33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paquetes de </w:t>
      </w:r>
      <w:r w:rsidRPr="595C85AE" w:rsidR="320CB337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s-ES"/>
        </w:rPr>
        <w:t>staycation</w:t>
      </w:r>
      <w:r w:rsidRPr="595C85AE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que incluyen experiencias culinarias, de bienestar y relajación. Esta tendencia se refuerza con la creciente ocupación hotelera urbana en ciudades como </w:t>
      </w:r>
      <w:r w:rsidRPr="595C85AE" w:rsidR="320CB33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Medellín</w:t>
      </w:r>
      <w:r w:rsidRPr="595C85AE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595C85AE" w:rsidR="320CB33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Cartagena</w:t>
      </w:r>
      <w:r w:rsidRPr="595C85AE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y </w:t>
      </w:r>
      <w:r w:rsidRPr="595C85AE" w:rsidR="320CB33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Cali</w:t>
      </w:r>
      <w:r w:rsidRPr="595C85AE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donde la industria turística apuesta por ofrecer planes de fin de semana largo que integran spas, </w:t>
      </w:r>
      <w:r w:rsidRPr="595C85AE" w:rsidR="320CB3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rooftops</w:t>
      </w:r>
      <w:r w:rsidRPr="595C85AE" w:rsidR="320CB33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,</w:t>
      </w:r>
      <w:r w:rsidRPr="595C85AE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595C85AE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>brunches</w:t>
      </w:r>
      <w:r w:rsidRPr="595C85AE" w:rsidR="320CB3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temáticos y recorridos culturales. Así, los viajeros colombianos encuentran alternativas para vivir algo diferente sin salir de su entorno inmediato</w:t>
      </w:r>
      <w:r w:rsidRPr="595C85AE" w:rsidR="4F5C089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comenta la experta en turismo. </w:t>
      </w:r>
    </w:p>
    <w:p xmlns:wp14="http://schemas.microsoft.com/office/word/2010/wordml" w:rsidP="0E3A93D2" wp14:paraId="53A78A6B" wp14:textId="32C0C6B5">
      <w:pPr>
        <w:spacing w:before="240" w:beforeAutospacing="off" w:after="240" w:afterAutospacing="off"/>
        <w:jc w:val="both"/>
      </w:pPr>
      <w:r w:rsidRPr="0E3A93D2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Estos datos no solo reflejan la magnitud del turismo en la región, sino también un claro auge del turismo de cercanía. En este contexto, el </w:t>
      </w:r>
      <w:r w:rsidRPr="0E3A93D2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staycation</w:t>
      </w:r>
      <w:r w:rsidRPr="0E3A93D2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se posiciona como una alternativa cada vez más popular entre quienes buscan un equilibrio entre descanso, presupuesto y accesibilidad.</w:t>
      </w:r>
    </w:p>
    <w:p xmlns:wp14="http://schemas.microsoft.com/office/word/2010/wordml" w:rsidP="4F2DBCB2" wp14:paraId="44298DC4" wp14:textId="4B600507">
      <w:pPr>
        <w:spacing w:before="240" w:beforeAutospacing="off" w:after="240" w:afterAutospacing="off"/>
        <w:jc w:val="both"/>
      </w:pPr>
      <w:r w:rsidRPr="4F2DBCB2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Una oportunidad económica, cultural y sostenible</w:t>
      </w:r>
    </w:p>
    <w:p xmlns:wp14="http://schemas.microsoft.com/office/word/2010/wordml" w:rsidP="4F2DBCB2" wp14:paraId="7B8C1D0C" wp14:textId="4D99D2D6">
      <w:pPr>
        <w:spacing w:before="240" w:beforeAutospacing="off" w:after="240" w:afterAutospacing="off"/>
        <w:jc w:val="both"/>
      </w:pPr>
      <w:r w:rsidRPr="4F2DBCB2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Lejos de ser simplemente unas “vacaciones en casa”, el </w:t>
      </w:r>
      <w:r w:rsidRPr="4F2DBCB2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staycation</w:t>
      </w:r>
      <w:r w:rsidRPr="4F2DBCB2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ofrece múltiples beneficios:</w:t>
      </w:r>
    </w:p>
    <w:p xmlns:wp14="http://schemas.microsoft.com/office/word/2010/wordml" w:rsidP="4F2DBCB2" wp14:paraId="59F944CA" wp14:textId="18DC93C0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4F2DBCB2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Económicos</w:t>
      </w:r>
      <w:r w:rsidRPr="4F2DBCB2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: reduce gastos en transporte y logística, lo que permite a más personas acceder a experiencias de descanso. Además, impulsa el consumo local en sectores como hospedaje, gastronomía, entretenimiento y servicios.</w:t>
      </w:r>
    </w:p>
    <w:p xmlns:wp14="http://schemas.microsoft.com/office/word/2010/wordml" w:rsidP="4F2DBCB2" wp14:paraId="4A994D71" wp14:textId="2470D705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4F2DBCB2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Culturales</w:t>
      </w:r>
      <w:r w:rsidRPr="4F2DBCB2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: fomenta el redescubrimiento de los atractivos de la propia ciudad o región, fortaleciendo el orgullo comunitario y la valoración del patrimonio local.</w:t>
      </w:r>
    </w:p>
    <w:p xmlns:wp14="http://schemas.microsoft.com/office/word/2010/wordml" w:rsidP="0E3A93D2" wp14:paraId="07DC3D03" wp14:textId="449AC44B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E3A93D2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Ambientales</w:t>
      </w:r>
      <w:r w:rsidRPr="0E3A93D2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: al disminuir los desplazamientos largos, contribuye a una menor huella de carbono y promueve un turismo más responsable.</w:t>
      </w:r>
    </w:p>
    <w:p xmlns:wp14="http://schemas.microsoft.com/office/word/2010/wordml" w:rsidP="4F2DBCB2" wp14:paraId="70D347DC" wp14:textId="68F59A34">
      <w:pPr>
        <w:spacing w:before="240" w:beforeAutospacing="off" w:after="240" w:afterAutospacing="off"/>
        <w:jc w:val="both"/>
      </w:pPr>
      <w:r w:rsidRPr="4F2DBCB2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Cómo vivir un </w:t>
      </w:r>
      <w:r w:rsidRPr="4F2DBCB2" w:rsidR="37133E75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s-ES"/>
        </w:rPr>
        <w:t>staycation</w:t>
      </w:r>
      <w:r w:rsidRPr="4F2DBCB2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con intención</w:t>
      </w:r>
    </w:p>
    <w:p xmlns:wp14="http://schemas.microsoft.com/office/word/2010/wordml" w:rsidP="595C85AE" wp14:paraId="3C844814" wp14:textId="253D051E">
      <w:pPr>
        <w:spacing w:before="240" w:beforeAutospacing="off" w:after="240" w:afterAutospacing="off"/>
        <w:jc w:val="both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s-ES"/>
        </w:rPr>
      </w:pPr>
      <w:r w:rsidRPr="595C85AE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Echavarría Rodríguez</w:t>
      </w:r>
      <w:r w:rsidRPr="595C85AE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destaca que esta tendencia representa una gran oportunidad tanto para los viajeros como para la industria turística local:</w:t>
      </w:r>
      <w:r w:rsidRPr="595C85AE" w:rsidR="6CD3E81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595C85AE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“Algunos viajeros eligen no ir lejos y prefieren disfrutar de destinos locales o incluso quedarse en casa, pero aprovechando eventos, spas o actividades cercanas. Esta tendencia, conocida como </w:t>
      </w:r>
      <w:r w:rsidRPr="595C85AE" w:rsidR="5EE6DF80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‘</w:t>
      </w:r>
      <w:r w:rsidRPr="595C85AE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staycation</w:t>
      </w:r>
      <w:r w:rsidRPr="595C85AE" w:rsidR="49F0B8B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’</w:t>
      </w:r>
      <w:r w:rsidRPr="595C85AE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, es especialmente relevante en ciudades como Ciudad de México, Guadalajara o Monterrey. Es importante ofrecer opciones experienciales para quienes desean evitar las aglomeraciones, pero quieren aprovechar los días de asueto para hacer algo distinto”</w:t>
      </w:r>
      <w:r w:rsidRPr="595C85AE" w:rsidR="69A84F6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, </w:t>
      </w:r>
      <w:r w:rsidRPr="595C85AE" w:rsidR="69A84F6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s-ES"/>
        </w:rPr>
        <w:t xml:space="preserve">dijo. </w:t>
      </w:r>
    </w:p>
    <w:p xmlns:wp14="http://schemas.microsoft.com/office/word/2010/wordml" w:rsidP="4F2DBCB2" wp14:paraId="17D4F202" wp14:textId="7EB432B8">
      <w:pPr>
        <w:spacing w:before="240" w:beforeAutospacing="off" w:after="240" w:afterAutospacing="off"/>
        <w:jc w:val="both"/>
      </w:pPr>
      <w:r w:rsidRPr="57403DF8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Echavarría también señala una </w:t>
      </w:r>
      <w:r w:rsidRPr="57403DF8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microtendencia</w:t>
      </w:r>
      <w:r w:rsidRPr="57403DF8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crecimiento dentro del fenómeno:</w:t>
      </w:r>
      <w:r w:rsidRPr="57403DF8" w:rsidR="77BDB23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57403DF8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“Ha aumentado la demanda de turismo rural, especialmente en zonas cercanas a la naturaleza. La desconexión digital sigue siendo una motivación importante, y muchas personas buscan hospedarse en cabañas, ranchos o casas de campo”.</w:t>
      </w:r>
    </w:p>
    <w:p xmlns:wp14="http://schemas.microsoft.com/office/word/2010/wordml" w:rsidP="4F2DBCB2" wp14:paraId="5C1A07E2" wp14:textId="371EEFFE">
      <w:pPr>
        <w:spacing w:before="240" w:beforeAutospacing="off" w:after="240" w:afterAutospacing="off"/>
        <w:jc w:val="both"/>
      </w:pPr>
      <w:r w:rsidRPr="595C85AE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Mientras América Latina se prepara para una nueva Semana Santa, el </w:t>
      </w:r>
      <w:r w:rsidRPr="595C85AE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staycation</w:t>
      </w:r>
      <w:r w:rsidRPr="595C85AE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se perfila como una alternativa versátil, enriquecedora y alineada con los nuevos hábitos de viaje. Porque a veces no hace falta ir lejos para desconectar... basta con mirar alrededor.</w:t>
      </w:r>
    </w:p>
    <w:p w:rsidR="41194DCC" w:rsidP="595C85AE" w:rsidRDefault="41194DCC" w14:paraId="2E61AAB0" w14:textId="7C753D3D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595C85AE" w:rsidR="41194DCC">
        <w:rPr>
          <w:rFonts w:ascii="Aptos" w:hAnsi="Aptos" w:eastAsia="Aptos" w:cs="Aptos"/>
          <w:noProof w:val="0"/>
          <w:sz w:val="24"/>
          <w:szCs w:val="24"/>
          <w:lang w:val="es-ES"/>
        </w:rPr>
        <w:t>-o0o-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04bb698819442c5"/>
      <w:footerReference w:type="default" r:id="Rfe89bcff1e18439d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403DF8" w:rsidTr="57403DF8" w14:paraId="7C762E81">
      <w:trPr>
        <w:trHeight w:val="300"/>
      </w:trPr>
      <w:tc>
        <w:tcPr>
          <w:tcW w:w="3005" w:type="dxa"/>
          <w:tcMar/>
        </w:tcPr>
        <w:p w:rsidR="57403DF8" w:rsidP="57403DF8" w:rsidRDefault="57403DF8" w14:paraId="038D3482" w14:textId="4331617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7403DF8" w:rsidP="57403DF8" w:rsidRDefault="57403DF8" w14:paraId="019C53DD" w14:textId="189AAE6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7403DF8" w:rsidP="57403DF8" w:rsidRDefault="57403DF8" w14:paraId="24CD5279" w14:textId="2DB72B12">
          <w:pPr>
            <w:pStyle w:val="Header"/>
            <w:bidi w:val="0"/>
            <w:ind w:right="-115"/>
            <w:jc w:val="right"/>
          </w:pPr>
        </w:p>
      </w:tc>
    </w:tr>
  </w:tbl>
  <w:p w:rsidR="57403DF8" w:rsidP="57403DF8" w:rsidRDefault="57403DF8" w14:paraId="013F83AD" w14:textId="57318C5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403DF8" w:rsidTr="57403DF8" w14:paraId="26C4FF67">
      <w:trPr>
        <w:trHeight w:val="300"/>
      </w:trPr>
      <w:tc>
        <w:tcPr>
          <w:tcW w:w="3005" w:type="dxa"/>
          <w:tcMar/>
        </w:tcPr>
        <w:p w:rsidR="57403DF8" w:rsidP="57403DF8" w:rsidRDefault="57403DF8" w14:paraId="46E76DFF" w14:textId="733AB02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7403DF8" w:rsidP="57403DF8" w:rsidRDefault="57403DF8" w14:paraId="6A1D4051" w14:textId="4B87CC2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7403DF8" w:rsidP="57403DF8" w:rsidRDefault="57403DF8" w14:paraId="328E1FAE" w14:textId="530D9E19">
          <w:pPr>
            <w:bidi w:val="0"/>
            <w:ind w:right="-115"/>
            <w:jc w:val="right"/>
          </w:pPr>
          <w:r w:rsidR="57403DF8">
            <w:drawing>
              <wp:inline wp14:editId="14371830" wp14:anchorId="04A7A747">
                <wp:extent cx="1343025" cy="361950"/>
                <wp:effectExtent l="0" t="0" r="0" b="0"/>
                <wp:docPr id="175728212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45e9f4c73d4496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7403DF8" w:rsidP="57403DF8" w:rsidRDefault="57403DF8" w14:paraId="5EEA4419" w14:textId="03AB562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35132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D3CB3"/>
    <w:rsid w:val="040CE405"/>
    <w:rsid w:val="0E3A93D2"/>
    <w:rsid w:val="0F2AE617"/>
    <w:rsid w:val="12835438"/>
    <w:rsid w:val="16BDD56E"/>
    <w:rsid w:val="267046B0"/>
    <w:rsid w:val="26F17137"/>
    <w:rsid w:val="2A7E2995"/>
    <w:rsid w:val="2E223453"/>
    <w:rsid w:val="2F0CB281"/>
    <w:rsid w:val="318D63DE"/>
    <w:rsid w:val="318F906C"/>
    <w:rsid w:val="320CB337"/>
    <w:rsid w:val="361BA75D"/>
    <w:rsid w:val="37133E75"/>
    <w:rsid w:val="37859673"/>
    <w:rsid w:val="39BD2257"/>
    <w:rsid w:val="3D42F501"/>
    <w:rsid w:val="3DAF45D5"/>
    <w:rsid w:val="41194DCC"/>
    <w:rsid w:val="431B8B30"/>
    <w:rsid w:val="442E4634"/>
    <w:rsid w:val="4584DCC0"/>
    <w:rsid w:val="47E72522"/>
    <w:rsid w:val="49F0B8B8"/>
    <w:rsid w:val="4C89358E"/>
    <w:rsid w:val="4F22DB11"/>
    <w:rsid w:val="4F2DBCB2"/>
    <w:rsid w:val="4F5C0895"/>
    <w:rsid w:val="558A6906"/>
    <w:rsid w:val="57403DF8"/>
    <w:rsid w:val="595C85AE"/>
    <w:rsid w:val="5EE6DF80"/>
    <w:rsid w:val="5FE5A385"/>
    <w:rsid w:val="626D3CB3"/>
    <w:rsid w:val="69A84F6D"/>
    <w:rsid w:val="6CD3E81C"/>
    <w:rsid w:val="755E93C7"/>
    <w:rsid w:val="77BDB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3CB3"/>
  <w15:chartTrackingRefBased/>
  <w15:docId w15:val="{2F7B961D-1819-4A73-A5FA-F1AEFBA303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F2DBCB2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95C85AE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57403DF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7403DF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tasks.xml><?xml version="1.0" encoding="utf-8"?>
<t:Tasks xmlns:t="http://schemas.microsoft.com/office/tasks/2019/documenttasks" xmlns:oel="http://schemas.microsoft.com/office/2019/extlst">
  <t:Task id="{D1378BE6-B094-4319-BCBC-4F4ED5C26160}">
    <t:Anchor>
      <t:Comment id="878150146"/>
    </t:Anchor>
    <t:History>
      <t:Event id="{53B0C7E8-D485-4EB5-8126-2E3E761C70A6}" time="2025-04-08T20:39:27.64Z">
        <t:Attribution userId="S::agustina.figueras@another.co::2817d38a-3e44-4f02-add0-cc7175171287" userProvider="AD" userName="Agustina Figueras"/>
        <t:Anchor>
          <t:Comment id="878150146"/>
        </t:Anchor>
        <t:Create/>
      </t:Event>
      <t:Event id="{1DDA29B2-562C-41D7-8182-2D8C8A60FE50}" time="2025-04-08T20:39:27.64Z">
        <t:Attribution userId="S::agustina.figueras@another.co::2817d38a-3e44-4f02-add0-cc7175171287" userProvider="AD" userName="Agustina Figueras"/>
        <t:Anchor>
          <t:Comment id="878150146"/>
        </t:Anchor>
        <t:Assign userId="S::gustavo.pineda@another.co::eb0c8da3-0121-4527-8e21-245c4bc69662" userProvider="AD" userName="Gustavo Pineda Negrete"/>
      </t:Event>
      <t:Event id="{F4D11A79-2ADF-494C-B781-9C3BE160F785}" time="2025-04-08T20:39:27.64Z">
        <t:Attribution userId="S::agustina.figueras@another.co::2817d38a-3e44-4f02-add0-cc7175171287" userProvider="AD" userName="Agustina Figueras"/>
        <t:Anchor>
          <t:Comment id="878150146"/>
        </t:Anchor>
        <t:SetTitle title="@Gustavo Pineda Negrete al trabajar con airbnb preferiría no mencionarlos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bec19d95b804d49" /><Relationship Type="http://schemas.openxmlformats.org/officeDocument/2006/relationships/hyperlink" Target="https://www.concanaco.com.mx/prensa/comunicados/en-semana-santa-turistas-nacionales-y-extranjeros-gastaran-mas-de-275-mil-mdp-en-mexico" TargetMode="External" Id="R99ffb384d9024815" /><Relationship Type="http://schemas.openxmlformats.org/officeDocument/2006/relationships/hyperlink" Target="https://www.aer.org.ar/semana-santa-2024-viajaron-32-millones-de-turistas/" TargetMode="External" Id="R9d6e084bead342de" /><Relationship Type="http://schemas.openxmlformats.org/officeDocument/2006/relationships/hyperlink" Target="https://www.gov.br/turismo/pt-br/assuntos/noticias/descubra-os-principais-destinos-procurados-pelos-brasileiros-para-a-semana-santa" TargetMode="External" Id="R0bfd197aadc04179" /><Relationship Type="http://schemas.microsoft.com/office/2011/relationships/people" Target="people.xml" Id="R1f3c4022592440bf" /><Relationship Type="http://schemas.microsoft.com/office/2011/relationships/commentsExtended" Target="commentsExtended.xml" Id="R50c4ac8022414b36" /><Relationship Type="http://schemas.microsoft.com/office/2016/09/relationships/commentsIds" Target="commentsIds.xml" Id="Rbfbc366b9e794815" /><Relationship Type="http://schemas.microsoft.com/office/2019/05/relationships/documenttasks" Target="tasks.xml" Id="Rdbedb6429cd44473" /><Relationship Type="http://schemas.openxmlformats.org/officeDocument/2006/relationships/header" Target="header.xml" Id="Ra04bb698819442c5" /><Relationship Type="http://schemas.openxmlformats.org/officeDocument/2006/relationships/footer" Target="footer.xml" Id="Rfe89bcff1e18439d" /><Relationship Type="http://schemas.openxmlformats.org/officeDocument/2006/relationships/hyperlink" Target="https://another-company-group.another.co/" TargetMode="External" Id="Rcd837b4f48e249a6" /><Relationship Type="http://schemas.openxmlformats.org/officeDocument/2006/relationships/hyperlink" Target="https://www.gov.br/turismo/pt-br/assuntos/noticias/descubra-os-principais-destinos-procurados-pelos-brasileiros-para-a-semana-santa" TargetMode="External" Id="R41bf2cbde584412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a45e9f4c73d449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A575F229-6A91-4BB2-909F-9BFADA00C58F}"/>
</file>

<file path=customXml/itemProps2.xml><?xml version="1.0" encoding="utf-8"?>
<ds:datastoreItem xmlns:ds="http://schemas.openxmlformats.org/officeDocument/2006/customXml" ds:itemID="{BD532082-3F66-48AB-B5DE-1C57245BBAAE}"/>
</file>

<file path=customXml/itemProps3.xml><?xml version="1.0" encoding="utf-8"?>
<ds:datastoreItem xmlns:ds="http://schemas.openxmlformats.org/officeDocument/2006/customXml" ds:itemID="{E6B39B3D-3439-4CE9-889B-CC5E9B470D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2025-04-08T19:43:37.0000000Z</dcterms:created>
  <dcterms:modified xsi:type="dcterms:W3CDTF">2025-04-09T14:57:15.4613672Z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